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B42A" w14:textId="77777777" w:rsidR="00614D31" w:rsidRDefault="00614D31">
      <w:pPr>
        <w:pStyle w:val="Titre"/>
        <w:jc w:val="center"/>
        <w:rPr>
          <w:b/>
          <w:bCs/>
          <w:color w:val="C00000"/>
          <w:sz w:val="32"/>
          <w:szCs w:val="32"/>
        </w:rPr>
      </w:pPr>
      <w:bookmarkStart w:id="0" w:name="_Hlk130936083"/>
      <w:bookmarkEnd w:id="0"/>
    </w:p>
    <w:p w14:paraId="7A7E88D1" w14:textId="77777777" w:rsidR="00614D31" w:rsidRDefault="00614D31" w:rsidP="00614D31">
      <w:pPr>
        <w:pStyle w:val="Titre"/>
        <w:rPr>
          <w:b/>
          <w:bCs/>
          <w:color w:val="C00000"/>
          <w:sz w:val="32"/>
          <w:szCs w:val="32"/>
        </w:rPr>
      </w:pPr>
      <w:r>
        <w:rPr>
          <w:b/>
          <w:bCs/>
          <w:noProof/>
          <w:color w:val="C00000"/>
          <w:sz w:val="32"/>
          <w:szCs w:val="32"/>
        </w:rPr>
        <w:drawing>
          <wp:inline distT="0" distB="0" distL="0" distR="0" wp14:anchorId="2EF08692" wp14:editId="0EF45104">
            <wp:extent cx="846886" cy="847725"/>
            <wp:effectExtent l="0" t="0" r="0" b="0"/>
            <wp:docPr id="1023488159" name="Image 1" descr="Une image contenant texte, Graphique, affich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88159" name="Image 1" descr="Une image contenant texte, Graphique, affiche, graphism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144" cy="86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C00000"/>
          <w:sz w:val="32"/>
          <w:szCs w:val="32"/>
        </w:rPr>
        <w:tab/>
      </w:r>
    </w:p>
    <w:p w14:paraId="41C5EDD7" w14:textId="555AB3A0" w:rsidR="00344B21" w:rsidRDefault="00344B21" w:rsidP="00614D31">
      <w:pPr>
        <w:pStyle w:val="Titre"/>
        <w:jc w:val="center"/>
        <w:rPr>
          <w:b/>
          <w:bCs/>
          <w:color w:val="0070C0"/>
          <w:sz w:val="40"/>
          <w:szCs w:val="40"/>
          <w:u w:val="single"/>
        </w:rPr>
      </w:pPr>
      <w:r w:rsidRPr="00BF72CC">
        <w:rPr>
          <w:b/>
          <w:bCs/>
          <w:color w:val="C00000"/>
          <w:sz w:val="32"/>
          <w:szCs w:val="32"/>
        </w:rPr>
        <w:t>Newsletter #</w:t>
      </w:r>
      <w:r>
        <w:rPr>
          <w:b/>
          <w:bCs/>
          <w:color w:val="C00000"/>
          <w:sz w:val="32"/>
          <w:szCs w:val="32"/>
        </w:rPr>
        <w:t xml:space="preserve"> </w:t>
      </w:r>
      <w:r w:rsidR="009D54E2">
        <w:rPr>
          <w:b/>
          <w:bCs/>
          <w:color w:val="C00000"/>
          <w:sz w:val="32"/>
          <w:szCs w:val="32"/>
        </w:rPr>
        <w:t>3</w:t>
      </w:r>
      <w:r w:rsidR="0032181B">
        <w:rPr>
          <w:b/>
          <w:bCs/>
          <w:color w:val="C00000"/>
          <w:sz w:val="32"/>
          <w:szCs w:val="32"/>
        </w:rPr>
        <w:t>2</w:t>
      </w:r>
      <w:r>
        <w:rPr>
          <w:b/>
          <w:bCs/>
          <w:color w:val="C00000"/>
          <w:sz w:val="32"/>
          <w:szCs w:val="32"/>
        </w:rPr>
        <w:t xml:space="preserve"> - </w:t>
      </w:r>
      <w:r w:rsidR="005B5740">
        <w:rPr>
          <w:b/>
          <w:bCs/>
          <w:color w:val="C00000"/>
          <w:sz w:val="32"/>
          <w:szCs w:val="32"/>
        </w:rPr>
        <w:t>juillet</w:t>
      </w:r>
      <w:r>
        <w:rPr>
          <w:b/>
          <w:bCs/>
          <w:color w:val="C00000"/>
          <w:sz w:val="32"/>
          <w:szCs w:val="32"/>
        </w:rPr>
        <w:t xml:space="preserve"> 202</w:t>
      </w:r>
      <w:r w:rsidR="009D54E2">
        <w:rPr>
          <w:b/>
          <w:bCs/>
          <w:color w:val="C00000"/>
          <w:sz w:val="32"/>
          <w:szCs w:val="32"/>
        </w:rPr>
        <w:t>5</w:t>
      </w:r>
    </w:p>
    <w:p w14:paraId="0D030B99" w14:textId="1C270A14" w:rsidR="00344B21" w:rsidRDefault="00344B21" w:rsidP="00264BB9">
      <w:pPr>
        <w:pStyle w:val="Titre2"/>
        <w:jc w:val="center"/>
        <w:rPr>
          <w:rFonts w:asciiTheme="minorHAnsi" w:hAnsiTheme="minorHAnsi" w:cstheme="minorHAnsi"/>
          <w:b/>
          <w:bCs/>
          <w:color w:val="00B050"/>
        </w:rPr>
      </w:pPr>
      <w:r w:rsidRPr="00532716">
        <w:rPr>
          <w:rFonts w:asciiTheme="minorHAnsi" w:hAnsiTheme="minorHAnsi" w:cstheme="minorHAnsi"/>
          <w:b/>
          <w:bCs/>
          <w:color w:val="00B050"/>
        </w:rPr>
        <w:t>Le mot du Président</w:t>
      </w:r>
    </w:p>
    <w:p w14:paraId="0771F9B9" w14:textId="77777777" w:rsidR="008E133B" w:rsidRDefault="008E133B" w:rsidP="008E133B">
      <w:r>
        <w:t xml:space="preserve">Chères adhérentes, chers adhérents, </w:t>
      </w:r>
    </w:p>
    <w:p w14:paraId="51A50FB9" w14:textId="39EAA8CA" w:rsidR="00C3092A" w:rsidRDefault="005B5740" w:rsidP="008E133B">
      <w:r>
        <w:t>Cet</w:t>
      </w:r>
      <w:r w:rsidR="00AF36DF">
        <w:t xml:space="preserve">te newsletter </w:t>
      </w:r>
      <w:r>
        <w:t xml:space="preserve">vous </w:t>
      </w:r>
      <w:r w:rsidR="00C3092A">
        <w:t>donner</w:t>
      </w:r>
      <w:r w:rsidR="00AF36DF">
        <w:t>a</w:t>
      </w:r>
      <w:r w:rsidR="00C3092A">
        <w:t xml:space="preserve"> quelques i</w:t>
      </w:r>
      <w:r>
        <w:t>nform</w:t>
      </w:r>
      <w:r w:rsidR="00C3092A">
        <w:t>ations</w:t>
      </w:r>
      <w:r>
        <w:t xml:space="preserve"> </w:t>
      </w:r>
      <w:r w:rsidR="00C3092A">
        <w:t xml:space="preserve">sur </w:t>
      </w:r>
      <w:r>
        <w:t>nos évènements marquants du moment,</w:t>
      </w:r>
    </w:p>
    <w:p w14:paraId="16086D72" w14:textId="7B0678A8" w:rsidR="00C3092A" w:rsidRDefault="005B5740" w:rsidP="00C3092A">
      <w:pPr>
        <w:pStyle w:val="Paragraphedeliste"/>
        <w:numPr>
          <w:ilvl w:val="0"/>
          <w:numId w:val="13"/>
        </w:numPr>
      </w:pPr>
      <w:r>
        <w:t xml:space="preserve">notre soirée du 20 juin </w:t>
      </w:r>
      <w:r w:rsidR="00C3092A">
        <w:t>(passée)</w:t>
      </w:r>
    </w:p>
    <w:p w14:paraId="76F71F40" w14:textId="17164A7D" w:rsidR="005B5740" w:rsidRDefault="00695F99" w:rsidP="00C3092A">
      <w:pPr>
        <w:pStyle w:val="Paragraphedeliste"/>
        <w:numPr>
          <w:ilvl w:val="0"/>
          <w:numId w:val="13"/>
        </w:numPr>
      </w:pPr>
      <w:r>
        <w:t>« l</w:t>
      </w:r>
      <w:r w:rsidR="005B5740">
        <w:t xml:space="preserve">’incroyable pique-nique » du mardi 19 août </w:t>
      </w:r>
      <w:r w:rsidR="00C3092A">
        <w:t>(à venir)</w:t>
      </w:r>
      <w:r w:rsidR="005B5740">
        <w:t>.</w:t>
      </w:r>
    </w:p>
    <w:p w14:paraId="09EBB75C" w14:textId="54D99D1B" w:rsidR="00695F99" w:rsidRDefault="005B5740" w:rsidP="008E133B">
      <w:r>
        <w:t xml:space="preserve">Ils sont l’occasion de faire le point sur </w:t>
      </w:r>
      <w:r w:rsidR="00193330">
        <w:t>le contexte</w:t>
      </w:r>
      <w:r>
        <w:t xml:space="preserve"> des énergies renouvelables intermittentes</w:t>
      </w:r>
      <w:r w:rsidR="00A60089">
        <w:t xml:space="preserve"> (EnRi)</w:t>
      </w:r>
      <w:r w:rsidR="00695F99">
        <w:t xml:space="preserve">. </w:t>
      </w:r>
    </w:p>
    <w:p w14:paraId="158613AE" w14:textId="77777777" w:rsidR="00193330" w:rsidRDefault="00C3092A" w:rsidP="00695F99">
      <w:pPr>
        <w:jc w:val="both"/>
      </w:pPr>
      <w:r>
        <w:t>Vous constaterez qu</w:t>
      </w:r>
      <w:r w:rsidR="00193330">
        <w:t>’</w:t>
      </w:r>
      <w:r w:rsidR="00193330" w:rsidRPr="00193330">
        <w:rPr>
          <w:b/>
          <w:bCs/>
          <w:color w:val="C00000"/>
        </w:rPr>
        <w:t>en « Sud</w:t>
      </w:r>
      <w:r w:rsidRPr="00193330">
        <w:rPr>
          <w:b/>
          <w:bCs/>
          <w:color w:val="C00000"/>
        </w:rPr>
        <w:t>-Morvan »,</w:t>
      </w:r>
      <w:r w:rsidR="005B5740" w:rsidRPr="00193330">
        <w:rPr>
          <w:b/>
          <w:bCs/>
          <w:color w:val="C00000"/>
        </w:rPr>
        <w:t xml:space="preserve"> </w:t>
      </w:r>
      <w:r w:rsidR="00193330" w:rsidRPr="00193330">
        <w:rPr>
          <w:b/>
          <w:bCs/>
          <w:color w:val="C00000"/>
        </w:rPr>
        <w:t xml:space="preserve">les projets évoluent </w:t>
      </w:r>
      <w:r w:rsidR="00D211AF" w:rsidRPr="00193330">
        <w:rPr>
          <w:b/>
          <w:bCs/>
          <w:color w:val="C00000"/>
        </w:rPr>
        <w:t>lente</w:t>
      </w:r>
      <w:r w:rsidR="00193330" w:rsidRPr="00193330">
        <w:rPr>
          <w:b/>
          <w:bCs/>
          <w:color w:val="C00000"/>
        </w:rPr>
        <w:t>ment</w:t>
      </w:r>
      <w:r w:rsidRPr="00193330">
        <w:rPr>
          <w:b/>
          <w:bCs/>
          <w:color w:val="C00000"/>
        </w:rPr>
        <w:t>,</w:t>
      </w:r>
      <w:r w:rsidR="00D211AF" w:rsidRPr="00193330">
        <w:rPr>
          <w:b/>
          <w:bCs/>
          <w:color w:val="C00000"/>
        </w:rPr>
        <w:t xml:space="preserve"> </w:t>
      </w:r>
      <w:r w:rsidR="00193330" w:rsidRPr="00193330">
        <w:rPr>
          <w:b/>
          <w:bCs/>
          <w:color w:val="C00000"/>
        </w:rPr>
        <w:t>mais rien n’est joué ; de fortes menaces persistent encore.</w:t>
      </w:r>
      <w:r w:rsidR="00193330">
        <w:t xml:space="preserve"> </w:t>
      </w:r>
    </w:p>
    <w:p w14:paraId="522782B0" w14:textId="01EBA9EB" w:rsidR="00A60089" w:rsidRDefault="00193330" w:rsidP="00695F99">
      <w:pPr>
        <w:jc w:val="both"/>
      </w:pPr>
      <w:r>
        <w:t xml:space="preserve">Cette évolution lente de nos projets locaux </w:t>
      </w:r>
      <w:r w:rsidR="00D211AF">
        <w:t xml:space="preserve">contraste avec </w:t>
      </w:r>
      <w:r w:rsidR="00D211AF" w:rsidRPr="00193330">
        <w:rPr>
          <w:b/>
          <w:bCs/>
          <w:color w:val="C00000"/>
        </w:rPr>
        <w:t xml:space="preserve">la fébrilité des débats nationaux autour de la </w:t>
      </w:r>
      <w:r w:rsidR="00A60089">
        <w:rPr>
          <w:b/>
          <w:bCs/>
          <w:color w:val="C00000"/>
        </w:rPr>
        <w:t xml:space="preserve">future </w:t>
      </w:r>
      <w:r w:rsidR="00D211AF" w:rsidRPr="00193330">
        <w:rPr>
          <w:b/>
          <w:bCs/>
          <w:color w:val="C00000"/>
        </w:rPr>
        <w:t>Programmation Pluriannuelle de l’Energie (PPE3)</w:t>
      </w:r>
      <w:r>
        <w:t xml:space="preserve">, </w:t>
      </w:r>
      <w:r w:rsidR="00A60089">
        <w:t xml:space="preserve">qui définit la politique énergétique de la France pour les 5 à 10 ans à venir. </w:t>
      </w:r>
    </w:p>
    <w:p w14:paraId="7CB0BA85" w14:textId="77777777" w:rsidR="00391E15" w:rsidRDefault="00391E15" w:rsidP="008E133B"/>
    <w:p w14:paraId="7F2BE3E3" w14:textId="3B0A8D53" w:rsidR="00391E15" w:rsidRPr="00590A5A" w:rsidRDefault="00391E15" w:rsidP="00391E15">
      <w:pPr>
        <w:jc w:val="center"/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</w:pPr>
      <w:r>
        <w:t xml:space="preserve"> </w:t>
      </w: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 xml:space="preserve">I – </w:t>
      </w:r>
      <w:r w:rsidR="00C3092A"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>Notre</w:t>
      </w:r>
      <w:r w:rsidR="00D211AF"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 xml:space="preserve"> soirée du 20 juin : l</w:t>
      </w: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>’assemblée Générale</w:t>
      </w:r>
      <w:r w:rsidR="00B67EC7"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 xml:space="preserve"> </w:t>
      </w:r>
      <w:r w:rsidR="00D211AF"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>de SSM</w:t>
      </w:r>
    </w:p>
    <w:p w14:paraId="3A85F264" w14:textId="77777777" w:rsidR="008E133B" w:rsidRDefault="008E133B" w:rsidP="008E133B"/>
    <w:p w14:paraId="27067371" w14:textId="13F1ABA2" w:rsidR="0018146A" w:rsidRDefault="0018146A" w:rsidP="008E133B">
      <w:pPr>
        <w:jc w:val="both"/>
      </w:pPr>
      <w:r>
        <w:t>Environ 70 adhérents étaient présents ou représentés à notre AG.</w:t>
      </w:r>
    </w:p>
    <w:p w14:paraId="528DBCAB" w14:textId="2C8FE30F" w:rsidR="00391E15" w:rsidRDefault="0089088A" w:rsidP="008E133B">
      <w:pPr>
        <w:jc w:val="both"/>
      </w:pPr>
      <w:r>
        <w:t xml:space="preserve">Le Président et le Trésorier ont présenté respectivement le rapport moral et le rapport financier de l’exercice 2024, ainsi que les principaux évènements de ce début d’année 2025. </w:t>
      </w:r>
    </w:p>
    <w:p w14:paraId="0E19151B" w14:textId="360948B0" w:rsidR="0089088A" w:rsidRDefault="0089088A" w:rsidP="008E133B">
      <w:pPr>
        <w:jc w:val="both"/>
      </w:pPr>
      <w:r>
        <w:t>Le rapport mora</w:t>
      </w:r>
      <w:r w:rsidR="0018146A">
        <w:t>l est</w:t>
      </w:r>
      <w:r>
        <w:t xml:space="preserve"> accessible via le lien suivant : </w:t>
      </w:r>
      <w:hyperlink r:id="rId9" w:history="1">
        <w:r w:rsidRPr="0018146A">
          <w:rPr>
            <w:rStyle w:val="Lienhypertexte"/>
          </w:rPr>
          <w:t>rapport moral</w:t>
        </w:r>
        <w:r w:rsidR="0018146A" w:rsidRPr="0018146A">
          <w:rPr>
            <w:rStyle w:val="Lienhypertexte"/>
          </w:rPr>
          <w:t xml:space="preserve"> 2024</w:t>
        </w:r>
      </w:hyperlink>
      <w:r>
        <w:t xml:space="preserve">. </w:t>
      </w:r>
    </w:p>
    <w:p w14:paraId="19DAC33D" w14:textId="6A04FB19" w:rsidR="0089088A" w:rsidRDefault="0089088A" w:rsidP="008E133B">
      <w:pPr>
        <w:jc w:val="both"/>
      </w:pPr>
      <w:r>
        <w:t xml:space="preserve">Le rapport financier sera communiqué aux adhérents qui le demanderont </w:t>
      </w:r>
      <w:r w:rsidR="00C241C0">
        <w:t xml:space="preserve">à l’une des deux adresses suivantes : </w:t>
      </w:r>
      <w:hyperlink r:id="rId10" w:history="1">
        <w:r w:rsidR="00C241C0" w:rsidRPr="002C56D5">
          <w:rPr>
            <w:rStyle w:val="Lienhypertexte"/>
          </w:rPr>
          <w:t>nouscontacter@sauvegardesudmorvan.org</w:t>
        </w:r>
      </w:hyperlink>
      <w:r w:rsidR="00C241C0">
        <w:t xml:space="preserve"> ou </w:t>
      </w:r>
      <w:hyperlink r:id="rId11" w:history="1">
        <w:r w:rsidR="0018146A" w:rsidRPr="002C56D5">
          <w:rPr>
            <w:rStyle w:val="Lienhypertexte"/>
          </w:rPr>
          <w:t>president.sauvegardesudmorvan@gmail.com</w:t>
        </w:r>
      </w:hyperlink>
      <w:r w:rsidR="0018146A">
        <w:t xml:space="preserve"> </w:t>
      </w:r>
    </w:p>
    <w:p w14:paraId="29D2393D" w14:textId="24792E7E" w:rsidR="008E133B" w:rsidRDefault="0018146A" w:rsidP="008E133B">
      <w:pPr>
        <w:jc w:val="both"/>
      </w:pPr>
      <w:r>
        <w:t>Les</w:t>
      </w:r>
      <w:r w:rsidR="0012325A">
        <w:t xml:space="preserve"> </w:t>
      </w:r>
      <w:r w:rsidR="003F52AE">
        <w:t>décisions proposées à l’AG</w:t>
      </w:r>
      <w:r w:rsidR="0012325A">
        <w:t xml:space="preserve"> ont été votées à l’unanimité. </w:t>
      </w:r>
    </w:p>
    <w:p w14:paraId="2F4AFC6A" w14:textId="39A65848" w:rsidR="00AF36DF" w:rsidRDefault="00AF36DF" w:rsidP="00AF36DF">
      <w:pPr>
        <w:jc w:val="center"/>
      </w:pPr>
      <w:r>
        <w:rPr>
          <w:noProof/>
        </w:rPr>
        <w:drawing>
          <wp:inline distT="0" distB="0" distL="0" distR="0" wp14:anchorId="3D9596C0" wp14:editId="5EA1A339">
            <wp:extent cx="2466975" cy="1233488"/>
            <wp:effectExtent l="0" t="0" r="0" b="0"/>
            <wp:docPr id="24053396" name="Image 4" descr="Une image contenant noir, obscur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3396" name="Image 4" descr="Une image contenant noir, obscurité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445" cy="124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7D610" w14:textId="11345057" w:rsidR="0012325A" w:rsidRDefault="0012325A" w:rsidP="008E133B">
      <w:pPr>
        <w:jc w:val="both"/>
      </w:pPr>
      <w:r>
        <w:t xml:space="preserve">Les administrateurs actuels ont été renouvelés : </w:t>
      </w:r>
    </w:p>
    <w:p w14:paraId="17D6A214" w14:textId="13CDBEA4" w:rsidR="0012325A" w:rsidRDefault="0012325A" w:rsidP="0012325A">
      <w:pPr>
        <w:pStyle w:val="Paragraphedeliste"/>
        <w:numPr>
          <w:ilvl w:val="0"/>
          <w:numId w:val="9"/>
        </w:numPr>
        <w:jc w:val="both"/>
      </w:pPr>
      <w:r>
        <w:t>Louis LANDROT, Président,</w:t>
      </w:r>
    </w:p>
    <w:p w14:paraId="33784952" w14:textId="031212B7" w:rsidR="0012325A" w:rsidRDefault="0012325A" w:rsidP="0012325A">
      <w:pPr>
        <w:pStyle w:val="Paragraphedeliste"/>
        <w:numPr>
          <w:ilvl w:val="0"/>
          <w:numId w:val="9"/>
        </w:numPr>
        <w:jc w:val="both"/>
      </w:pPr>
      <w:r>
        <w:t>Hugues Pignot, Trésorier,</w:t>
      </w:r>
    </w:p>
    <w:p w14:paraId="1C4348E5" w14:textId="3C15E406" w:rsidR="0012325A" w:rsidRDefault="0012325A" w:rsidP="0012325A">
      <w:pPr>
        <w:pStyle w:val="Paragraphedeliste"/>
        <w:numPr>
          <w:ilvl w:val="0"/>
          <w:numId w:val="9"/>
        </w:numPr>
        <w:jc w:val="both"/>
      </w:pPr>
      <w:r>
        <w:t>Jean-Pierre Nourry,</w:t>
      </w:r>
    </w:p>
    <w:p w14:paraId="11EA0505" w14:textId="4CED0642" w:rsidR="0012325A" w:rsidRDefault="0012325A" w:rsidP="0012325A">
      <w:pPr>
        <w:pStyle w:val="Paragraphedeliste"/>
        <w:numPr>
          <w:ilvl w:val="0"/>
          <w:numId w:val="9"/>
        </w:numPr>
        <w:jc w:val="both"/>
      </w:pPr>
      <w:r>
        <w:t>Anne-Marie Roy,</w:t>
      </w:r>
    </w:p>
    <w:p w14:paraId="7EB6EE39" w14:textId="77777777" w:rsidR="00913E6A" w:rsidRDefault="00913E6A" w:rsidP="0012325A">
      <w:pPr>
        <w:pStyle w:val="Paragraphedeliste"/>
        <w:numPr>
          <w:ilvl w:val="0"/>
          <w:numId w:val="9"/>
        </w:numPr>
        <w:jc w:val="both"/>
      </w:pPr>
      <w:r>
        <w:t>Henri Amagat</w:t>
      </w:r>
    </w:p>
    <w:p w14:paraId="6B77FC57" w14:textId="584C35C0" w:rsidR="0012325A" w:rsidRDefault="0012325A" w:rsidP="0012325A">
      <w:pPr>
        <w:pStyle w:val="Paragraphedeliste"/>
        <w:numPr>
          <w:ilvl w:val="0"/>
          <w:numId w:val="9"/>
        </w:numPr>
        <w:jc w:val="both"/>
      </w:pPr>
      <w:r>
        <w:t xml:space="preserve">Denis Bretin, </w:t>
      </w:r>
    </w:p>
    <w:p w14:paraId="3DDDDCD4" w14:textId="18AFBB76" w:rsidR="0012325A" w:rsidRDefault="0012325A" w:rsidP="0012325A">
      <w:pPr>
        <w:pStyle w:val="Paragraphedeliste"/>
        <w:numPr>
          <w:ilvl w:val="0"/>
          <w:numId w:val="9"/>
        </w:numPr>
        <w:jc w:val="both"/>
      </w:pPr>
      <w:r>
        <w:t xml:space="preserve">Jean-Pierre Goudier. </w:t>
      </w:r>
    </w:p>
    <w:p w14:paraId="2C1C23D6" w14:textId="2A77C230" w:rsidR="00C3092A" w:rsidRDefault="0012325A" w:rsidP="00531171">
      <w:pPr>
        <w:jc w:val="both"/>
      </w:pPr>
      <w:r>
        <w:t>JP Nourry ne souhaitant pas renouveler son mandat de Secrétaire a été remplacé dans cette fonction par Anne-Marie Roy</w:t>
      </w:r>
      <w:r w:rsidR="00531171">
        <w:t>. Le Président a remercié vivement JP</w:t>
      </w:r>
      <w:r w:rsidR="002202FB">
        <w:t xml:space="preserve"> </w:t>
      </w:r>
      <w:r w:rsidR="00531171">
        <w:t>N</w:t>
      </w:r>
      <w:r w:rsidR="002202FB">
        <w:t>ourry</w:t>
      </w:r>
      <w:r w:rsidR="00531171">
        <w:t xml:space="preserve"> pour l’important travail qu’il a fourni depuis près de 10 ans ; il </w:t>
      </w:r>
      <w:r w:rsidR="00C3092A">
        <w:t xml:space="preserve">reste administrateur. </w:t>
      </w:r>
    </w:p>
    <w:p w14:paraId="1E2B1273" w14:textId="42D268CD" w:rsidR="0012325A" w:rsidRDefault="00C3092A" w:rsidP="00531171">
      <w:pPr>
        <w:jc w:val="both"/>
      </w:pPr>
      <w:r>
        <w:t xml:space="preserve">Le Président </w:t>
      </w:r>
      <w:r w:rsidR="00531171">
        <w:t>a également remercié A</w:t>
      </w:r>
      <w:r w:rsidR="002202FB">
        <w:t xml:space="preserve">nne-Marie </w:t>
      </w:r>
      <w:r w:rsidR="00531171">
        <w:t>R</w:t>
      </w:r>
      <w:r w:rsidR="002202FB">
        <w:t>oy</w:t>
      </w:r>
      <w:r w:rsidR="00531171">
        <w:t xml:space="preserve"> d’avoir accepté </w:t>
      </w:r>
      <w:r w:rsidR="00193330">
        <w:t>le mandat</w:t>
      </w:r>
      <w:r w:rsidR="00531171">
        <w:t xml:space="preserve">. </w:t>
      </w:r>
    </w:p>
    <w:p w14:paraId="03890EAD" w14:textId="77777777" w:rsidR="008E133B" w:rsidRDefault="008E133B" w:rsidP="008E133B">
      <w:pPr>
        <w:jc w:val="both"/>
      </w:pPr>
    </w:p>
    <w:p w14:paraId="2B71BCC7" w14:textId="77777777" w:rsidR="00A60089" w:rsidRDefault="00A60089">
      <w:pPr>
        <w:suppressAutoHyphens w:val="0"/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</w:pP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lastRenderedPageBreak/>
        <w:br w:type="page"/>
      </w:r>
    </w:p>
    <w:p w14:paraId="104766E9" w14:textId="48E244AF" w:rsidR="00D211AF" w:rsidRPr="00590A5A" w:rsidRDefault="00D211AF" w:rsidP="00D211AF">
      <w:pPr>
        <w:jc w:val="center"/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</w:pP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lastRenderedPageBreak/>
        <w:t xml:space="preserve">II – </w:t>
      </w:r>
      <w:r w:rsidR="00C3092A"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>Notre</w:t>
      </w: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 xml:space="preserve"> soirée du 20 juin : la conférence sur « l’écologie politique » </w:t>
      </w:r>
    </w:p>
    <w:p w14:paraId="1AC52BFC" w14:textId="77777777" w:rsidR="008E133B" w:rsidRDefault="008E133B" w:rsidP="008E133B">
      <w:pPr>
        <w:jc w:val="both"/>
      </w:pPr>
    </w:p>
    <w:p w14:paraId="09ABC2D4" w14:textId="5480E42B" w:rsidR="002202FB" w:rsidRDefault="0018146A" w:rsidP="008E133B">
      <w:pPr>
        <w:jc w:val="both"/>
      </w:pPr>
      <w:r>
        <w:t xml:space="preserve">Les </w:t>
      </w:r>
      <w:r w:rsidR="008E133B" w:rsidRPr="0018146A">
        <w:t xml:space="preserve">deux </w:t>
      </w:r>
      <w:r w:rsidRPr="0018146A">
        <w:t>journalistes</w:t>
      </w:r>
      <w:r w:rsidR="008E133B" w:rsidRPr="0018146A">
        <w:t xml:space="preserve"> </w:t>
      </w:r>
      <w:r w:rsidR="0016558E" w:rsidRPr="0018146A">
        <w:t>de notoriété</w:t>
      </w:r>
      <w:r w:rsidR="008E133B" w:rsidRPr="0018146A">
        <w:t xml:space="preserve"> nationale, </w:t>
      </w:r>
      <w:r w:rsidR="008E133B">
        <w:t>Géraldine Woessner, rédactrice en chef au journal « le Point » et Erwan Seznec, journaliste au Point</w:t>
      </w:r>
      <w:r>
        <w:t xml:space="preserve">, </w:t>
      </w:r>
      <w:r w:rsidR="002202FB">
        <w:t>tous deux</w:t>
      </w:r>
      <w:r>
        <w:t xml:space="preserve"> co-auteurs</w:t>
      </w:r>
      <w:r w:rsidRPr="006E617D">
        <w:t xml:space="preserve"> du livre intitulé </w:t>
      </w:r>
      <w:r w:rsidRPr="00F64D9A">
        <w:rPr>
          <w:b/>
          <w:bCs/>
          <w:color w:val="C00000"/>
        </w:rPr>
        <w:t>« les illusionnistes »</w:t>
      </w:r>
      <w:r w:rsidR="006E617D">
        <w:rPr>
          <w:b/>
          <w:bCs/>
          <w:color w:val="C00000"/>
        </w:rPr>
        <w:t>,</w:t>
      </w:r>
      <w:r w:rsidR="00531171" w:rsidRPr="006E617D">
        <w:rPr>
          <w:b/>
          <w:bCs/>
        </w:rPr>
        <w:t xml:space="preserve"> </w:t>
      </w:r>
      <w:r w:rsidR="00531171" w:rsidRPr="006E617D">
        <w:t xml:space="preserve">ont passionné les nombreux participants </w:t>
      </w:r>
      <w:r w:rsidR="00193330">
        <w:t>à</w:t>
      </w:r>
      <w:r w:rsidR="00531171" w:rsidRPr="006E617D">
        <w:t xml:space="preserve"> cette conférence. </w:t>
      </w:r>
    </w:p>
    <w:p w14:paraId="21D6148E" w14:textId="4F8E9AB7" w:rsidR="006E617D" w:rsidRDefault="00531171" w:rsidP="008E133B">
      <w:pPr>
        <w:jc w:val="both"/>
      </w:pPr>
      <w:r w:rsidRPr="006E617D">
        <w:t xml:space="preserve">Ils ont mis </w:t>
      </w:r>
      <w:r w:rsidR="002202FB">
        <w:t>au grand</w:t>
      </w:r>
      <w:r w:rsidRPr="006E617D">
        <w:t xml:space="preserve"> jour certains rouages politiques et médiatiques destinés à manipuler l’opinion publique </w:t>
      </w:r>
      <w:r w:rsidR="006E617D">
        <w:t xml:space="preserve">dans le domaine de l’écologie, </w:t>
      </w:r>
      <w:r w:rsidRPr="006E617D">
        <w:t xml:space="preserve">en s’affranchissant des réalités scientifiques. </w:t>
      </w:r>
    </w:p>
    <w:p w14:paraId="19351952" w14:textId="4A27B740" w:rsidR="008E133B" w:rsidRPr="006E617D" w:rsidRDefault="00531171" w:rsidP="008E133B">
      <w:pPr>
        <w:jc w:val="both"/>
      </w:pPr>
      <w:r w:rsidRPr="006E617D">
        <w:t xml:space="preserve">C’est évidemment le cas dans le domaine des énergies renouvelables </w:t>
      </w:r>
      <w:r w:rsidR="006E617D" w:rsidRPr="006E617D">
        <w:t xml:space="preserve">électriques </w:t>
      </w:r>
      <w:r w:rsidRPr="006E617D">
        <w:t>intermittentes</w:t>
      </w:r>
      <w:r w:rsidR="00A60089">
        <w:t xml:space="preserve"> (EnRi)</w:t>
      </w:r>
      <w:r w:rsidR="006E617D">
        <w:t xml:space="preserve">, mais aussi dans </w:t>
      </w:r>
      <w:r w:rsidR="00193330">
        <w:t>plusieurs secteurs</w:t>
      </w:r>
      <w:r w:rsidR="006E617D">
        <w:t xml:space="preserve"> de l’agriculture (pesticides, OGM, etc.)</w:t>
      </w:r>
      <w:r w:rsidRPr="006E617D">
        <w:t>.</w:t>
      </w:r>
    </w:p>
    <w:p w14:paraId="46E6EC37" w14:textId="77777777" w:rsidR="00F64D9A" w:rsidRDefault="00F64D9A" w:rsidP="008E133B">
      <w:pPr>
        <w:jc w:val="both"/>
      </w:pPr>
    </w:p>
    <w:p w14:paraId="2F98E64C" w14:textId="6E4CC2A6" w:rsidR="00B67EC7" w:rsidRDefault="006E617D" w:rsidP="008E133B">
      <w:pPr>
        <w:jc w:val="both"/>
      </w:pPr>
      <w:r>
        <w:t>Une trentaine d’exemplaires du</w:t>
      </w:r>
      <w:r w:rsidR="00B67EC7">
        <w:t xml:space="preserve"> livre «</w:t>
      </w:r>
      <w:r w:rsidR="00B67EC7" w:rsidRPr="00F64D9A">
        <w:rPr>
          <w:b/>
          <w:bCs/>
        </w:rPr>
        <w:t> les illusionnistes </w:t>
      </w:r>
      <w:r w:rsidR="00B67EC7">
        <w:t xml:space="preserve">» </w:t>
      </w:r>
      <w:r>
        <w:t>a été</w:t>
      </w:r>
      <w:r w:rsidR="00B67EC7">
        <w:t xml:space="preserve"> dédicac</w:t>
      </w:r>
      <w:r>
        <w:t>é</w:t>
      </w:r>
      <w:r w:rsidR="00B67EC7">
        <w:t xml:space="preserve"> </w:t>
      </w:r>
      <w:r>
        <w:t>par les</w:t>
      </w:r>
      <w:r w:rsidR="00B67EC7">
        <w:t xml:space="preserve"> auteurs. </w:t>
      </w:r>
    </w:p>
    <w:p w14:paraId="2FF1A0A4" w14:textId="77777777" w:rsidR="008E133B" w:rsidRPr="00820CE0" w:rsidRDefault="008E133B" w:rsidP="008E133B"/>
    <w:p w14:paraId="64C77343" w14:textId="6CEF7D42" w:rsidR="006E617D" w:rsidRDefault="00B67EC7" w:rsidP="00B67EC7">
      <w:pPr>
        <w:jc w:val="center"/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</w:pP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>III</w:t>
      </w:r>
      <w:r w:rsidR="006E617D"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 xml:space="preserve">. « l’incroyable pique-nique </w:t>
      </w:r>
      <w:r w:rsidR="00193330"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>le 19</w:t>
      </w:r>
      <w:r w:rsidR="006E617D"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 xml:space="preserve"> août</w:t>
      </w:r>
    </w:p>
    <w:p w14:paraId="6CF614A1" w14:textId="1A63669B" w:rsidR="006E617D" w:rsidRDefault="00400ABF" w:rsidP="00B67EC7">
      <w:pPr>
        <w:jc w:val="center"/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</w:pPr>
      <w:r w:rsidRPr="00400ABF">
        <w:rPr>
          <w:rFonts w:asciiTheme="minorHAnsi" w:eastAsia="F" w:hAnsiTheme="minorHAnsi" w:cstheme="minorHAnsi"/>
          <w:b/>
          <w:bCs/>
          <w:noProof/>
          <w:color w:val="00B050"/>
          <w:sz w:val="32"/>
          <w:szCs w:val="32"/>
        </w:rPr>
        <w:drawing>
          <wp:inline distT="0" distB="0" distL="0" distR="0" wp14:anchorId="72641542" wp14:editId="2C20B5E2">
            <wp:extent cx="6408420" cy="1970405"/>
            <wp:effectExtent l="0" t="0" r="0" b="0"/>
            <wp:docPr id="6" name="Image 5" descr="Une image contenant fleur, Dessin d’enfa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fleur, Dessin d’enfan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44FBE" w14:textId="1E7BFE33" w:rsidR="006E617D" w:rsidRDefault="006E617D" w:rsidP="006E617D">
      <w:r>
        <w:t>Cette année encore l’incroyable pique-nique des associations du Sud-Morvan</w:t>
      </w:r>
      <w:r w:rsidR="00695F99">
        <w:t xml:space="preserve"> aura lieu au château du Pont-de-Vaux (Marly-sous-Issy). </w:t>
      </w:r>
    </w:p>
    <w:p w14:paraId="7380D11A" w14:textId="7A7A3DD5" w:rsidR="00695F99" w:rsidRPr="00C3092A" w:rsidRDefault="00695F99" w:rsidP="006E617D">
      <w:pPr>
        <w:rPr>
          <w:color w:val="C00000"/>
        </w:rPr>
      </w:pPr>
      <w:r>
        <w:t xml:space="preserve">Notez dès maintenant la date : </w:t>
      </w:r>
      <w:r w:rsidRPr="002202FB">
        <w:rPr>
          <w:b/>
          <w:bCs/>
          <w:color w:val="C00000"/>
        </w:rPr>
        <w:t>mardi 19 août à 18h</w:t>
      </w:r>
      <w:r w:rsidRPr="00C3092A">
        <w:rPr>
          <w:color w:val="C00000"/>
        </w:rPr>
        <w:t xml:space="preserve">. </w:t>
      </w:r>
    </w:p>
    <w:p w14:paraId="13D6C3CA" w14:textId="77777777" w:rsidR="002202FB" w:rsidRDefault="00695F99" w:rsidP="006E617D">
      <w:r>
        <w:t>Ce sera un moment convivial</w:t>
      </w:r>
      <w:r w:rsidR="002202FB">
        <w:t xml:space="preserve">. </w:t>
      </w:r>
    </w:p>
    <w:p w14:paraId="2E3A2885" w14:textId="652AD3BB" w:rsidR="00400ABF" w:rsidRDefault="00400ABF" w:rsidP="006E617D">
      <w:r>
        <w:t>**</w:t>
      </w:r>
    </w:p>
    <w:p w14:paraId="3B6621C8" w14:textId="53FC057C" w:rsidR="002202FB" w:rsidRDefault="002202FB" w:rsidP="00400ABF">
      <w:pPr>
        <w:jc w:val="both"/>
      </w:pPr>
      <w:r>
        <w:t xml:space="preserve">Nous y </w:t>
      </w:r>
      <w:r w:rsidR="00695F99">
        <w:t xml:space="preserve">ferons le point sur les combats locaux en cours, </w:t>
      </w:r>
      <w:r>
        <w:t>notamment à Grury, où nous avons obtenu des échanges de courriers entre Total</w:t>
      </w:r>
      <w:r w:rsidR="00193330">
        <w:t>Energies</w:t>
      </w:r>
      <w:r>
        <w:t xml:space="preserve"> et la Préfecture</w:t>
      </w:r>
      <w:r w:rsidR="00193330">
        <w:t xml:space="preserve"> au sujet du Dossier de Demande d’Autorisation Environnementale remis par Total</w:t>
      </w:r>
      <w:r>
        <w:t xml:space="preserve">. </w:t>
      </w:r>
    </w:p>
    <w:p w14:paraId="2B715B96" w14:textId="66D2E2D5" w:rsidR="00400ABF" w:rsidRDefault="00400ABF" w:rsidP="00400ABF">
      <w:pPr>
        <w:jc w:val="both"/>
      </w:pPr>
      <w:r>
        <w:t>**</w:t>
      </w:r>
    </w:p>
    <w:p w14:paraId="594733B5" w14:textId="1AD8F1C7" w:rsidR="00AF36DF" w:rsidRDefault="00AF36DF" w:rsidP="00AF36DF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FC016D1" wp14:editId="5CBE5274">
                <wp:extent cx="3048000" cy="2450465"/>
                <wp:effectExtent l="0" t="0" r="0" b="6985"/>
                <wp:docPr id="1194284535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2450465"/>
                          <a:chOff x="0" y="0"/>
                          <a:chExt cx="3048000" cy="2450465"/>
                        </a:xfrm>
                      </wpg:grpSpPr>
                      <pic:pic xmlns:pic="http://schemas.openxmlformats.org/drawingml/2006/picture">
                        <pic:nvPicPr>
                          <pic:cNvPr id="1980792675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219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9879018" name="Zone de texte 2"/>
                        <wps:cNvSpPr txBox="1"/>
                        <wps:spPr>
                          <a:xfrm>
                            <a:off x="0" y="2219325"/>
                            <a:ext cx="30480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1B9D2C1" w14:textId="0C6E1E56" w:rsidR="00AF36DF" w:rsidRPr="00AF36DF" w:rsidRDefault="00AF36DF" w:rsidP="00AF36D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C016D1" id="Groupe 3" o:spid="_x0000_s1026" style="width:240pt;height:192.95pt;mso-position-horizontal-relative:char;mso-position-vertical-relative:line" coordsize="30480,2450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30480;height:22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top:22193;width:30480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" stroked="f">
                  <v:textbox style="mso-fit-shape-to-text:t">
                    <w:txbxContent>
                      <w:p w14:paraId="51B9D2C1" w14:textId="0C6E1E56" w:rsidR="00AF36DF" w:rsidRPr="00AF36DF" w:rsidRDefault="00AF36DF" w:rsidP="00AF36D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0AACB6" w14:textId="6D06268B" w:rsidR="00695F99" w:rsidRDefault="002202FB" w:rsidP="00193330">
      <w:pPr>
        <w:jc w:val="both"/>
      </w:pPr>
      <w:r>
        <w:t xml:space="preserve">Nous vous parlerons aussi du niveau </w:t>
      </w:r>
      <w:r w:rsidR="00695F99">
        <w:t>nationa</w:t>
      </w:r>
      <w:r>
        <w:t>l. L</w:t>
      </w:r>
      <w:r w:rsidR="00695F99">
        <w:t xml:space="preserve">a </w:t>
      </w:r>
      <w:r w:rsidR="00A60089">
        <w:t xml:space="preserve">future </w:t>
      </w:r>
      <w:r w:rsidR="00695F99">
        <w:t xml:space="preserve">Programmation Pluriannuelle de l’Energie </w:t>
      </w:r>
      <w:r w:rsidR="00A60089">
        <w:t xml:space="preserve">PPE3 </w:t>
      </w:r>
      <w:r w:rsidR="00695F99">
        <w:t>donne lieu actuellement à de nombreux débats parlementaires et médiatiques</w:t>
      </w:r>
      <w:r>
        <w:t xml:space="preserve">. </w:t>
      </w:r>
    </w:p>
    <w:p w14:paraId="0E96609F" w14:textId="6E09DE9A" w:rsidR="00695F99" w:rsidRDefault="00695F99" w:rsidP="00193330">
      <w:pPr>
        <w:jc w:val="both"/>
      </w:pPr>
      <w:r>
        <w:t xml:space="preserve">Comme vous le savez probablement, un moratoire </w:t>
      </w:r>
      <w:r w:rsidR="00400ABF">
        <w:t xml:space="preserve">lancé par le groupe « Droite Républicaine » </w:t>
      </w:r>
      <w:r>
        <w:t xml:space="preserve">sur les nouveaux projets éoliens et solaires a été voté </w:t>
      </w:r>
      <w:r w:rsidR="00400ABF">
        <w:t xml:space="preserve">le 19 juin </w:t>
      </w:r>
      <w:r>
        <w:t>par les députés</w:t>
      </w:r>
      <w:r w:rsidR="00400ABF">
        <w:t>,</w:t>
      </w:r>
      <w:r w:rsidR="003F52AE">
        <w:t xml:space="preserve"> </w:t>
      </w:r>
      <w:r w:rsidR="00193330">
        <w:t xml:space="preserve">présents </w:t>
      </w:r>
      <w:r w:rsidR="003F52AE">
        <w:t>en petit nombre</w:t>
      </w:r>
      <w:r w:rsidR="00400ABF">
        <w:t xml:space="preserve"> ce jour-là. C</w:t>
      </w:r>
      <w:r w:rsidR="003F52AE">
        <w:t>e moratoire,</w:t>
      </w:r>
      <w:r>
        <w:t xml:space="preserve"> rapidement contesté </w:t>
      </w:r>
      <w:r w:rsidR="003F52AE">
        <w:t xml:space="preserve">par les députés non présents et par certains membres du </w:t>
      </w:r>
      <w:r w:rsidR="003F52AE">
        <w:lastRenderedPageBreak/>
        <w:t xml:space="preserve">gouvernement n’aura tenu que </w:t>
      </w:r>
      <w:r w:rsidR="00400ABF">
        <w:t>cinq</w:t>
      </w:r>
      <w:r w:rsidR="003F52AE">
        <w:t xml:space="preserve"> jours</w:t>
      </w:r>
      <w:r w:rsidR="00400ABF">
        <w:t>, mais il aura permis de mettre le sujet des EnRi sur le « devant de la scène »</w:t>
      </w:r>
      <w:r w:rsidR="003F52AE">
        <w:t xml:space="preserve">. </w:t>
      </w:r>
    </w:p>
    <w:p w14:paraId="30B30156" w14:textId="62F35E64" w:rsidR="003F52AE" w:rsidRDefault="003F52AE" w:rsidP="00193330">
      <w:pPr>
        <w:jc w:val="both"/>
      </w:pPr>
      <w:r>
        <w:t xml:space="preserve">Que va-t-il se passer dans les semaines qui viennent, alors que de plus en plus de Français se rendent compte </w:t>
      </w:r>
      <w:r w:rsidR="00400ABF">
        <w:t xml:space="preserve">que les énergies renouvelables sont la cause principale de </w:t>
      </w:r>
      <w:r>
        <w:t>l’augmentation de leurs factures d’électricité ?</w:t>
      </w:r>
    </w:p>
    <w:p w14:paraId="7460FD4D" w14:textId="2D790EC0" w:rsidR="003F52AE" w:rsidRDefault="002202FB" w:rsidP="006E617D">
      <w:pPr>
        <w:rPr>
          <w:b/>
          <w:bCs/>
          <w:color w:val="C00000"/>
        </w:rPr>
      </w:pPr>
      <w:r w:rsidRPr="00A60089">
        <w:rPr>
          <w:b/>
          <w:bCs/>
          <w:color w:val="C00000"/>
        </w:rPr>
        <w:t xml:space="preserve">Le </w:t>
      </w:r>
      <w:r w:rsidR="003F52AE" w:rsidRPr="00A60089">
        <w:rPr>
          <w:b/>
          <w:bCs/>
          <w:color w:val="C00000"/>
        </w:rPr>
        <w:t>pique-nique</w:t>
      </w:r>
      <w:r w:rsidRPr="00A60089">
        <w:rPr>
          <w:b/>
          <w:bCs/>
          <w:color w:val="C00000"/>
        </w:rPr>
        <w:t xml:space="preserve"> sera l’occasion de faire un point de situation. </w:t>
      </w:r>
    </w:p>
    <w:p w14:paraId="2BC099DE" w14:textId="77777777" w:rsidR="00C3092A" w:rsidRDefault="00C3092A" w:rsidP="00C3092A">
      <w:pPr>
        <w:jc w:val="center"/>
      </w:pPr>
    </w:p>
    <w:p w14:paraId="6086B9F7" w14:textId="77777777" w:rsidR="00C3092A" w:rsidRDefault="00C3092A" w:rsidP="006E617D"/>
    <w:p w14:paraId="00CB488B" w14:textId="77777777" w:rsidR="00C3092A" w:rsidRPr="003E0515" w:rsidRDefault="00C3092A" w:rsidP="00C3092A">
      <w:pPr>
        <w:spacing w:after="100" w:afterAutospacing="1"/>
        <w:rPr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 xml:space="preserve">N’oubliez pas </w:t>
      </w:r>
      <w:r w:rsidRPr="003E0515">
        <w:rPr>
          <w:b/>
          <w:bCs/>
          <w:color w:val="00B050"/>
          <w:sz w:val="28"/>
          <w:szCs w:val="28"/>
        </w:rPr>
        <w:t xml:space="preserve">que nous avons besoin </w:t>
      </w:r>
      <w:r>
        <w:rPr>
          <w:b/>
          <w:bCs/>
          <w:color w:val="00B050"/>
          <w:sz w:val="28"/>
          <w:szCs w:val="28"/>
        </w:rPr>
        <w:t xml:space="preserve">de votre </w:t>
      </w:r>
      <w:r w:rsidRPr="003E0515">
        <w:rPr>
          <w:b/>
          <w:bCs/>
          <w:color w:val="00B050"/>
          <w:sz w:val="28"/>
          <w:szCs w:val="28"/>
        </w:rPr>
        <w:t>aide</w:t>
      </w:r>
      <w:r>
        <w:rPr>
          <w:b/>
          <w:bCs/>
          <w:color w:val="00B050"/>
          <w:sz w:val="28"/>
          <w:szCs w:val="28"/>
        </w:rPr>
        <w:t xml:space="preserve"> et</w:t>
      </w:r>
      <w:r w:rsidRPr="003E0515">
        <w:rPr>
          <w:b/>
          <w:bCs/>
          <w:color w:val="00B050"/>
          <w:sz w:val="28"/>
          <w:szCs w:val="28"/>
        </w:rPr>
        <w:t xml:space="preserve"> de votre </w:t>
      </w:r>
      <w:r>
        <w:rPr>
          <w:b/>
          <w:bCs/>
          <w:color w:val="00B050"/>
          <w:sz w:val="28"/>
          <w:szCs w:val="28"/>
        </w:rPr>
        <w:t>cotisation</w:t>
      </w:r>
      <w:r w:rsidRPr="003E0515">
        <w:rPr>
          <w:b/>
          <w:bCs/>
          <w:color w:val="00B050"/>
          <w:sz w:val="28"/>
          <w:szCs w:val="28"/>
        </w:rPr>
        <w:t xml:space="preserve"> !</w:t>
      </w:r>
    </w:p>
    <w:p w14:paraId="11AAB36C" w14:textId="0213A48A" w:rsidR="00C3092A" w:rsidRDefault="00C3092A" w:rsidP="00C3092A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Les combats que nous menons ne sont pas terminés ; ils nécessitent des moyens financiers.</w:t>
      </w:r>
    </w:p>
    <w:p w14:paraId="5CB1EF2E" w14:textId="77777777" w:rsidR="00C3092A" w:rsidRPr="00125943" w:rsidRDefault="00C3092A" w:rsidP="00C3092A">
      <w:pPr>
        <w:pStyle w:val="Paragraphedeliste"/>
        <w:numPr>
          <w:ilvl w:val="0"/>
          <w:numId w:val="12"/>
        </w:numPr>
        <w:suppressAutoHyphens w:val="0"/>
        <w:autoSpaceDN/>
        <w:spacing w:after="100" w:afterAutospacing="1" w:line="259" w:lineRule="auto"/>
        <w:textAlignment w:val="auto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En ce milieu d’année, pensez à nous envoyer votre cotisation et/ou vos dons</w:t>
      </w:r>
      <w:r>
        <w:rPr>
          <w:b/>
          <w:bCs/>
          <w:color w:val="C00000"/>
          <w:sz w:val="24"/>
          <w:szCs w:val="24"/>
        </w:rPr>
        <w:br/>
        <w:t>Merci aux nombreux qui l’ont déjà fait !</w:t>
      </w:r>
    </w:p>
    <w:p w14:paraId="31319EDA" w14:textId="77777777" w:rsidR="00C3092A" w:rsidRPr="00125943" w:rsidRDefault="00C3092A" w:rsidP="00C3092A">
      <w:pPr>
        <w:spacing w:after="100" w:afterAutospacing="1"/>
        <w:rPr>
          <w:sz w:val="24"/>
          <w:szCs w:val="24"/>
        </w:rPr>
      </w:pPr>
      <w:r w:rsidRPr="00125943">
        <w:rPr>
          <w:sz w:val="24"/>
          <w:szCs w:val="24"/>
        </w:rPr>
        <w:t xml:space="preserve">Quelques rappels </w:t>
      </w:r>
    </w:p>
    <w:p w14:paraId="57A7D8FA" w14:textId="77777777" w:rsidR="00C3092A" w:rsidRDefault="00C3092A" w:rsidP="00C3092A">
      <w:pPr>
        <w:pStyle w:val="Paragraphedeliste"/>
        <w:numPr>
          <w:ilvl w:val="0"/>
          <w:numId w:val="11"/>
        </w:numPr>
        <w:suppressAutoHyphens w:val="0"/>
        <w:autoSpaceDN/>
        <w:spacing w:after="100" w:afterAutospacing="1" w:line="259" w:lineRule="auto"/>
        <w:textAlignment w:val="auto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Cotisation de base : 5 €</w:t>
      </w:r>
    </w:p>
    <w:p w14:paraId="5D3BC91C" w14:textId="469BF469" w:rsidR="00C3092A" w:rsidRDefault="00C3092A" w:rsidP="00C3092A">
      <w:pPr>
        <w:pStyle w:val="Paragraphedeliste"/>
        <w:numPr>
          <w:ilvl w:val="0"/>
          <w:numId w:val="11"/>
        </w:numPr>
        <w:suppressAutoHyphens w:val="0"/>
        <w:autoSpaceDN/>
        <w:spacing w:after="100" w:afterAutospacing="1" w:line="259" w:lineRule="auto"/>
        <w:textAlignment w:val="auto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Cotisation de soutien : 25 € par personne </w:t>
      </w:r>
    </w:p>
    <w:p w14:paraId="599F0C4A" w14:textId="77777777" w:rsidR="00C3092A" w:rsidRDefault="00C3092A" w:rsidP="00C3092A">
      <w:pPr>
        <w:pStyle w:val="Paragraphedeliste"/>
        <w:numPr>
          <w:ilvl w:val="0"/>
          <w:numId w:val="11"/>
        </w:numPr>
        <w:suppressAutoHyphens w:val="0"/>
        <w:autoSpaceDN/>
        <w:spacing w:after="100" w:afterAutospacing="1" w:line="259" w:lineRule="auto"/>
        <w:textAlignment w:val="auto"/>
        <w:rPr>
          <w:b/>
          <w:bCs/>
          <w:color w:val="C00000"/>
          <w:sz w:val="24"/>
          <w:szCs w:val="24"/>
        </w:rPr>
      </w:pPr>
      <w:r w:rsidRPr="00125943">
        <w:rPr>
          <w:b/>
          <w:bCs/>
          <w:color w:val="C00000"/>
          <w:sz w:val="24"/>
          <w:szCs w:val="24"/>
        </w:rPr>
        <w:t>Déduction fiscale à partir de 50 €</w:t>
      </w:r>
    </w:p>
    <w:p w14:paraId="45A759E9" w14:textId="77777777" w:rsidR="00C3092A" w:rsidRDefault="00C3092A" w:rsidP="00C3092A">
      <w:pPr>
        <w:pStyle w:val="Paragraphedeliste"/>
        <w:spacing w:after="100" w:afterAutospacing="1"/>
        <w:rPr>
          <w:b/>
          <w:bCs/>
          <w:color w:val="C00000"/>
          <w:sz w:val="24"/>
          <w:szCs w:val="24"/>
        </w:rPr>
      </w:pPr>
    </w:p>
    <w:p w14:paraId="4031101E" w14:textId="77777777" w:rsidR="00C3092A" w:rsidRPr="00E507DF" w:rsidRDefault="00C3092A" w:rsidP="00C3092A">
      <w:pPr>
        <w:pStyle w:val="Paragraphedeliste"/>
        <w:spacing w:after="100" w:afterAutospacing="1"/>
        <w:jc w:val="both"/>
        <w:rPr>
          <w:b/>
          <w:bCs/>
          <w:color w:val="C00000"/>
          <w:sz w:val="24"/>
          <w:szCs w:val="24"/>
        </w:rPr>
      </w:pPr>
      <w:r>
        <w:t xml:space="preserve">Pour celles et ceux qui peuvent donner 50 € ou plus, nous leur ferons bénéficier d’une déduction fiscale de 67%. </w:t>
      </w:r>
    </w:p>
    <w:p w14:paraId="35442BE3" w14:textId="77777777" w:rsidR="00C3092A" w:rsidRDefault="00C3092A" w:rsidP="00C3092A">
      <w:pPr>
        <w:pStyle w:val="Paragraphedeliste"/>
        <w:numPr>
          <w:ilvl w:val="0"/>
          <w:numId w:val="10"/>
        </w:numPr>
        <w:suppressAutoHyphens w:val="0"/>
        <w:autoSpaceDN/>
        <w:spacing w:after="100" w:afterAutospacing="1" w:line="259" w:lineRule="auto"/>
        <w:ind w:left="1134"/>
        <w:textAlignment w:val="auto"/>
      </w:pPr>
      <w:r>
        <w:t>50€ ne coûteront que 16,7€</w:t>
      </w:r>
    </w:p>
    <w:p w14:paraId="135466E7" w14:textId="77777777" w:rsidR="00C3092A" w:rsidRDefault="00C3092A" w:rsidP="00C3092A">
      <w:pPr>
        <w:pStyle w:val="Paragraphedeliste"/>
        <w:numPr>
          <w:ilvl w:val="0"/>
          <w:numId w:val="10"/>
        </w:numPr>
        <w:suppressAutoHyphens w:val="0"/>
        <w:autoSpaceDN/>
        <w:spacing w:after="100" w:afterAutospacing="1" w:line="259" w:lineRule="auto"/>
        <w:ind w:left="1134"/>
        <w:textAlignment w:val="auto"/>
      </w:pPr>
      <w:r>
        <w:t>300€ coûteront en réalité 100 €</w:t>
      </w:r>
    </w:p>
    <w:p w14:paraId="27FC71AE" w14:textId="77777777" w:rsidR="00C3092A" w:rsidRDefault="00C3092A" w:rsidP="00C3092A">
      <w:pPr>
        <w:pStyle w:val="Paragraphedeliste"/>
        <w:spacing w:after="100" w:afterAutospacing="1"/>
      </w:pPr>
    </w:p>
    <w:p w14:paraId="1AA1D7CF" w14:textId="77777777" w:rsidR="00C3092A" w:rsidRPr="00E507DF" w:rsidRDefault="00C3092A" w:rsidP="00C3092A">
      <w:pPr>
        <w:ind w:left="360"/>
        <w:rPr>
          <w:color w:val="C00000"/>
          <w:sz w:val="24"/>
          <w:szCs w:val="24"/>
        </w:rPr>
      </w:pPr>
    </w:p>
    <w:p w14:paraId="4DE0F17F" w14:textId="77777777" w:rsidR="00C3092A" w:rsidRDefault="00C3092A" w:rsidP="00C3092A">
      <w:pPr>
        <w:spacing w:after="100" w:afterAutospacing="1"/>
        <w:jc w:val="center"/>
        <w:rPr>
          <w:b/>
          <w:bCs/>
          <w:color w:val="0070C0"/>
          <w:sz w:val="36"/>
          <w:szCs w:val="36"/>
        </w:rPr>
      </w:pPr>
      <w:r w:rsidRPr="000D0AF9">
        <w:rPr>
          <w:b/>
          <w:bCs/>
          <w:color w:val="0070C0"/>
          <w:sz w:val="36"/>
          <w:szCs w:val="36"/>
        </w:rPr>
        <w:t>UN GRAND MERCI PAR A</w:t>
      </w:r>
      <w:r>
        <w:rPr>
          <w:b/>
          <w:bCs/>
          <w:color w:val="0070C0"/>
          <w:sz w:val="36"/>
          <w:szCs w:val="36"/>
        </w:rPr>
        <w:t>VANCE !</w:t>
      </w:r>
    </w:p>
    <w:p w14:paraId="499D720C" w14:textId="32C52E04" w:rsidR="00C3092A" w:rsidRPr="00375573" w:rsidRDefault="00C3092A" w:rsidP="00C3092A">
      <w:pPr>
        <w:spacing w:after="100" w:afterAutospacing="1"/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 xml:space="preserve">A BIENTÔT pour le PIQUE-NIQUE du mardi 19 Août </w:t>
      </w:r>
    </w:p>
    <w:p w14:paraId="74466CFB" w14:textId="77777777" w:rsidR="006E617D" w:rsidRDefault="006E617D" w:rsidP="00B67EC7">
      <w:pPr>
        <w:jc w:val="center"/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</w:pPr>
    </w:p>
    <w:p w14:paraId="6DCE224B" w14:textId="77777777" w:rsidR="001A5B67" w:rsidRPr="007212C2" w:rsidRDefault="001A5B67" w:rsidP="007212C2"/>
    <w:p w14:paraId="35F1E3B0" w14:textId="77777777" w:rsidR="00435758" w:rsidRDefault="00435758" w:rsidP="007212C2"/>
    <w:p w14:paraId="754A8EC1" w14:textId="77777777" w:rsidR="00614D31" w:rsidRDefault="00614D31" w:rsidP="007212C2"/>
    <w:sectPr w:rsidR="00614D31">
      <w:footerReference w:type="default" r:id="rId18"/>
      <w:pgSz w:w="11906" w:h="16838"/>
      <w:pgMar w:top="907" w:right="907" w:bottom="1417" w:left="90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4F50E" w14:textId="77777777" w:rsidR="006F77AD" w:rsidRDefault="006F77AD">
      <w:r>
        <w:separator/>
      </w:r>
    </w:p>
  </w:endnote>
  <w:endnote w:type="continuationSeparator" w:id="0">
    <w:p w14:paraId="6EBD035D" w14:textId="77777777" w:rsidR="006F77AD" w:rsidRDefault="006F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77D9" w14:textId="77777777" w:rsidR="00A060B3" w:rsidRDefault="00000000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42F27A0D" w14:textId="77777777" w:rsidR="00A060B3" w:rsidRDefault="00A060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D8FBB" w14:textId="77777777" w:rsidR="006F77AD" w:rsidRDefault="006F77AD">
      <w:r>
        <w:rPr>
          <w:color w:val="000000"/>
        </w:rPr>
        <w:separator/>
      </w:r>
    </w:p>
  </w:footnote>
  <w:footnote w:type="continuationSeparator" w:id="0">
    <w:p w14:paraId="20091DC7" w14:textId="77777777" w:rsidR="006F77AD" w:rsidRDefault="006F7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1540"/>
    <w:multiLevelType w:val="hybridMultilevel"/>
    <w:tmpl w:val="49F217EA"/>
    <w:lvl w:ilvl="0" w:tplc="60CCE9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171F4"/>
    <w:multiLevelType w:val="hybridMultilevel"/>
    <w:tmpl w:val="3C70F5D6"/>
    <w:lvl w:ilvl="0" w:tplc="347CF87C">
      <w:numFmt w:val="bullet"/>
      <w:lvlText w:val=""/>
      <w:lvlJc w:val="left"/>
      <w:pPr>
        <w:ind w:left="720" w:hanging="360"/>
      </w:pPr>
      <w:rPr>
        <w:rFonts w:ascii="Wingdings" w:eastAsia="Aptos" w:hAnsi="Wingdings" w:cs="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7537C"/>
    <w:multiLevelType w:val="hybridMultilevel"/>
    <w:tmpl w:val="97CE4B40"/>
    <w:lvl w:ilvl="0" w:tplc="A53C90AC">
      <w:start w:val="2"/>
      <w:numFmt w:val="bullet"/>
      <w:lvlText w:val=""/>
      <w:lvlJc w:val="left"/>
      <w:pPr>
        <w:ind w:left="1068" w:hanging="360"/>
      </w:pPr>
      <w:rPr>
        <w:rFonts w:ascii="Wingdings" w:eastAsia="Aptos" w:hAnsi="Wingdings" w:cs="F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CED327F"/>
    <w:multiLevelType w:val="multilevel"/>
    <w:tmpl w:val="B8DED18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4" w15:restartNumberingAfterBreak="0">
    <w:nsid w:val="2F144BB1"/>
    <w:multiLevelType w:val="multilevel"/>
    <w:tmpl w:val="062A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60727"/>
    <w:multiLevelType w:val="multilevel"/>
    <w:tmpl w:val="0450C1C2"/>
    <w:styleLink w:val="WWNum1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912440"/>
    <w:multiLevelType w:val="hybridMultilevel"/>
    <w:tmpl w:val="D1A40F7A"/>
    <w:lvl w:ilvl="0" w:tplc="23A4B644">
      <w:numFmt w:val="bullet"/>
      <w:lvlText w:val="-"/>
      <w:lvlJc w:val="left"/>
      <w:pPr>
        <w:ind w:left="405" w:hanging="360"/>
      </w:pPr>
      <w:rPr>
        <w:rFonts w:ascii="Aptos" w:eastAsia="Aptos" w:hAnsi="Aptos" w:cs="F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2EE41DE"/>
    <w:multiLevelType w:val="multilevel"/>
    <w:tmpl w:val="548A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BD486F"/>
    <w:multiLevelType w:val="hybridMultilevel"/>
    <w:tmpl w:val="80663050"/>
    <w:lvl w:ilvl="0" w:tplc="BB74FD50">
      <w:numFmt w:val="bullet"/>
      <w:lvlText w:val="-"/>
      <w:lvlJc w:val="left"/>
      <w:pPr>
        <w:ind w:left="720" w:hanging="360"/>
      </w:pPr>
      <w:rPr>
        <w:rFonts w:ascii="Aptos" w:eastAsia="Aptos" w:hAnsi="Aptos" w:cs="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729C5"/>
    <w:multiLevelType w:val="hybridMultilevel"/>
    <w:tmpl w:val="B3E83F10"/>
    <w:lvl w:ilvl="0" w:tplc="9C248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D0B52"/>
    <w:multiLevelType w:val="hybridMultilevel"/>
    <w:tmpl w:val="311EBD78"/>
    <w:lvl w:ilvl="0" w:tplc="3C6676F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327E2"/>
    <w:multiLevelType w:val="hybridMultilevel"/>
    <w:tmpl w:val="A314E3CA"/>
    <w:lvl w:ilvl="0" w:tplc="559A9160">
      <w:start w:val="3"/>
      <w:numFmt w:val="bullet"/>
      <w:lvlText w:val=""/>
      <w:lvlJc w:val="left"/>
      <w:pPr>
        <w:ind w:left="720" w:hanging="360"/>
      </w:pPr>
      <w:rPr>
        <w:rFonts w:ascii="Wingdings" w:eastAsia="Aptos" w:hAnsi="Wingdings" w:cs="F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729055">
    <w:abstractNumId w:val="3"/>
  </w:num>
  <w:num w:numId="2" w16cid:durableId="1390232044">
    <w:abstractNumId w:val="5"/>
  </w:num>
  <w:num w:numId="3" w16cid:durableId="1964263128">
    <w:abstractNumId w:val="5"/>
  </w:num>
  <w:num w:numId="4" w16cid:durableId="2136604831">
    <w:abstractNumId w:val="7"/>
  </w:num>
  <w:num w:numId="5" w16cid:durableId="396706849">
    <w:abstractNumId w:val="4"/>
  </w:num>
  <w:num w:numId="6" w16cid:durableId="1269317099">
    <w:abstractNumId w:val="11"/>
  </w:num>
  <w:num w:numId="7" w16cid:durableId="31925934">
    <w:abstractNumId w:val="1"/>
  </w:num>
  <w:num w:numId="8" w16cid:durableId="1352294291">
    <w:abstractNumId w:val="2"/>
  </w:num>
  <w:num w:numId="9" w16cid:durableId="1743019530">
    <w:abstractNumId w:val="8"/>
  </w:num>
  <w:num w:numId="10" w16cid:durableId="1110588373">
    <w:abstractNumId w:val="0"/>
  </w:num>
  <w:num w:numId="11" w16cid:durableId="779838725">
    <w:abstractNumId w:val="9"/>
  </w:num>
  <w:num w:numId="12" w16cid:durableId="1560631142">
    <w:abstractNumId w:val="10"/>
  </w:num>
  <w:num w:numId="13" w16cid:durableId="1361009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D3"/>
    <w:rsid w:val="00007D2B"/>
    <w:rsid w:val="000100D3"/>
    <w:rsid w:val="000329EF"/>
    <w:rsid w:val="000463E4"/>
    <w:rsid w:val="00062D2C"/>
    <w:rsid w:val="000C1F25"/>
    <w:rsid w:val="00106161"/>
    <w:rsid w:val="00115E9A"/>
    <w:rsid w:val="0012325A"/>
    <w:rsid w:val="00134640"/>
    <w:rsid w:val="0016558E"/>
    <w:rsid w:val="00175AA6"/>
    <w:rsid w:val="0018146A"/>
    <w:rsid w:val="00193188"/>
    <w:rsid w:val="00193330"/>
    <w:rsid w:val="001A5B67"/>
    <w:rsid w:val="001E1226"/>
    <w:rsid w:val="001F0698"/>
    <w:rsid w:val="0021670C"/>
    <w:rsid w:val="00216D95"/>
    <w:rsid w:val="002202FB"/>
    <w:rsid w:val="00264BB9"/>
    <w:rsid w:val="002A0DF2"/>
    <w:rsid w:val="002D2C0B"/>
    <w:rsid w:val="0032181B"/>
    <w:rsid w:val="00344B21"/>
    <w:rsid w:val="00391E15"/>
    <w:rsid w:val="003A13C1"/>
    <w:rsid w:val="003B0507"/>
    <w:rsid w:val="003F52AE"/>
    <w:rsid w:val="00400ABF"/>
    <w:rsid w:val="00435758"/>
    <w:rsid w:val="00462B3A"/>
    <w:rsid w:val="004941C1"/>
    <w:rsid w:val="004B1145"/>
    <w:rsid w:val="004C6AD3"/>
    <w:rsid w:val="00516B19"/>
    <w:rsid w:val="00527E7D"/>
    <w:rsid w:val="00531171"/>
    <w:rsid w:val="005500F2"/>
    <w:rsid w:val="00590CA0"/>
    <w:rsid w:val="005B2A0B"/>
    <w:rsid w:val="005B5740"/>
    <w:rsid w:val="00614D31"/>
    <w:rsid w:val="0063529D"/>
    <w:rsid w:val="00652A7B"/>
    <w:rsid w:val="006607B6"/>
    <w:rsid w:val="00692860"/>
    <w:rsid w:val="00695F99"/>
    <w:rsid w:val="00697991"/>
    <w:rsid w:val="006A621B"/>
    <w:rsid w:val="006D7379"/>
    <w:rsid w:val="006E617D"/>
    <w:rsid w:val="006F77AD"/>
    <w:rsid w:val="007212C2"/>
    <w:rsid w:val="00747C01"/>
    <w:rsid w:val="007E6CF7"/>
    <w:rsid w:val="007F6F0F"/>
    <w:rsid w:val="00820CE0"/>
    <w:rsid w:val="008663C3"/>
    <w:rsid w:val="0089088A"/>
    <w:rsid w:val="008E133B"/>
    <w:rsid w:val="008E1F88"/>
    <w:rsid w:val="00911E03"/>
    <w:rsid w:val="00913E6A"/>
    <w:rsid w:val="009474E6"/>
    <w:rsid w:val="00952C95"/>
    <w:rsid w:val="00960C8E"/>
    <w:rsid w:val="009D54E2"/>
    <w:rsid w:val="009F6DB3"/>
    <w:rsid w:val="00A060B3"/>
    <w:rsid w:val="00A137AD"/>
    <w:rsid w:val="00A60089"/>
    <w:rsid w:val="00A72213"/>
    <w:rsid w:val="00AB7A2F"/>
    <w:rsid w:val="00AF36DF"/>
    <w:rsid w:val="00B51C53"/>
    <w:rsid w:val="00B67EC7"/>
    <w:rsid w:val="00B90452"/>
    <w:rsid w:val="00BA426D"/>
    <w:rsid w:val="00BF1034"/>
    <w:rsid w:val="00C11611"/>
    <w:rsid w:val="00C241C0"/>
    <w:rsid w:val="00C3092A"/>
    <w:rsid w:val="00C55F03"/>
    <w:rsid w:val="00C922B3"/>
    <w:rsid w:val="00CC08B3"/>
    <w:rsid w:val="00CD240A"/>
    <w:rsid w:val="00D108B4"/>
    <w:rsid w:val="00D211AF"/>
    <w:rsid w:val="00D74439"/>
    <w:rsid w:val="00D77895"/>
    <w:rsid w:val="00DA7B3E"/>
    <w:rsid w:val="00E00115"/>
    <w:rsid w:val="00E0624F"/>
    <w:rsid w:val="00E12CF2"/>
    <w:rsid w:val="00E325D0"/>
    <w:rsid w:val="00E33421"/>
    <w:rsid w:val="00E85D15"/>
    <w:rsid w:val="00E933F3"/>
    <w:rsid w:val="00F00A3F"/>
    <w:rsid w:val="00F06852"/>
    <w:rsid w:val="00F621D3"/>
    <w:rsid w:val="00F64D9A"/>
    <w:rsid w:val="00F931AD"/>
    <w:rsid w:val="00F9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D247"/>
  <w15:docId w15:val="{8F1A5E41-5D31-460C-B03D-2A903E15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F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F" w:hAnsi="Aptos Display"/>
      <w:color w:val="0F4761"/>
      <w:sz w:val="40"/>
      <w:szCs w:val="40"/>
    </w:rPr>
  </w:style>
  <w:style w:type="paragraph" w:styleId="Titre2">
    <w:name w:val="heading 2"/>
    <w:basedOn w:val="Standard"/>
    <w:next w:val="Standard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F" w:hAnsi="Aptos Display"/>
      <w:color w:val="0F4761"/>
      <w:sz w:val="32"/>
      <w:szCs w:val="32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F"/>
      <w:color w:val="0F4761"/>
      <w:sz w:val="28"/>
      <w:szCs w:val="28"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F"/>
      <w:i/>
      <w:iCs/>
      <w:color w:val="0F4761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F"/>
      <w:color w:val="0F4761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F"/>
      <w:i/>
      <w:iCs/>
      <w:color w:val="595959"/>
    </w:rPr>
  </w:style>
  <w:style w:type="paragraph" w:styleId="Titre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F"/>
      <w:color w:val="595959"/>
    </w:rPr>
  </w:style>
  <w:style w:type="paragraph" w:styleId="Titre8">
    <w:name w:val="heading 8"/>
    <w:basedOn w:val="Standard"/>
    <w:next w:val="Standard"/>
    <w:pPr>
      <w:keepNext/>
      <w:keepLines/>
      <w:spacing w:after="0"/>
      <w:outlineLvl w:val="7"/>
    </w:pPr>
    <w:rPr>
      <w:rFonts w:eastAsia="F"/>
      <w:i/>
      <w:iCs/>
      <w:color w:val="272727"/>
    </w:rPr>
  </w:style>
  <w:style w:type="paragraph" w:styleId="Titre9">
    <w:name w:val="heading 9"/>
    <w:basedOn w:val="Standard"/>
    <w:next w:val="Standard"/>
    <w:pPr>
      <w:keepNext/>
      <w:keepLines/>
      <w:spacing w:after="0"/>
      <w:outlineLvl w:val="8"/>
    </w:pPr>
    <w:rPr>
      <w:rFonts w:eastAsia="F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re">
    <w:name w:val="Title"/>
    <w:basedOn w:val="Standard"/>
    <w:next w:val="Standard"/>
    <w:uiPriority w:val="10"/>
    <w:qFormat/>
    <w:pPr>
      <w:spacing w:after="80" w:line="240" w:lineRule="auto"/>
      <w:contextualSpacing/>
    </w:pPr>
    <w:rPr>
      <w:rFonts w:ascii="Aptos Display" w:eastAsia="F" w:hAnsi="Aptos Display"/>
      <w:spacing w:val="-10"/>
      <w:sz w:val="56"/>
      <w:szCs w:val="56"/>
    </w:rPr>
  </w:style>
  <w:style w:type="paragraph" w:styleId="Sous-titre">
    <w:name w:val="Subtitle"/>
    <w:basedOn w:val="Standard"/>
    <w:next w:val="Standard"/>
    <w:uiPriority w:val="11"/>
    <w:qFormat/>
    <w:rPr>
      <w:rFonts w:eastAsia="F"/>
      <w:color w:val="595959"/>
      <w:spacing w:val="15"/>
      <w:sz w:val="28"/>
      <w:szCs w:val="28"/>
    </w:rPr>
  </w:style>
  <w:style w:type="paragraph" w:styleId="Citation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paragraph" w:styleId="Paragraphedeliste">
    <w:name w:val="List Paragraph"/>
    <w:basedOn w:val="Standard"/>
    <w:uiPriority w:val="34"/>
    <w:qFormat/>
    <w:pPr>
      <w:ind w:left="720"/>
      <w:contextualSpacing/>
    </w:pPr>
  </w:style>
  <w:style w:type="paragraph" w:styleId="Citationintense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DefaultParagraphFontWW">
    <w:name w:val="Default Paragraph Font (WW)"/>
  </w:style>
  <w:style w:type="character" w:customStyle="1" w:styleId="Titre1Car">
    <w:name w:val="Titre 1 Car"/>
    <w:basedOn w:val="DefaultParagraphFontWW"/>
    <w:rPr>
      <w:rFonts w:ascii="Aptos Display" w:eastAsia="F" w:hAnsi="Aptos Display" w:cs="F"/>
      <w:color w:val="0F4761"/>
      <w:sz w:val="40"/>
      <w:szCs w:val="40"/>
    </w:rPr>
  </w:style>
  <w:style w:type="character" w:customStyle="1" w:styleId="Titre2Car">
    <w:name w:val="Titre 2 Car"/>
    <w:basedOn w:val="DefaultParagraphFontWW"/>
    <w:rPr>
      <w:rFonts w:ascii="Aptos Display" w:eastAsia="F" w:hAnsi="Aptos Display" w:cs="F"/>
      <w:color w:val="0F4761"/>
      <w:sz w:val="32"/>
      <w:szCs w:val="32"/>
    </w:rPr>
  </w:style>
  <w:style w:type="character" w:customStyle="1" w:styleId="Titre3Car">
    <w:name w:val="Titre 3 Car"/>
    <w:basedOn w:val="DefaultParagraphFontWW"/>
    <w:rPr>
      <w:rFonts w:eastAsia="F" w:cs="F"/>
      <w:color w:val="0F4761"/>
      <w:sz w:val="28"/>
      <w:szCs w:val="28"/>
    </w:rPr>
  </w:style>
  <w:style w:type="character" w:customStyle="1" w:styleId="Titre4Car">
    <w:name w:val="Titre 4 Car"/>
    <w:basedOn w:val="DefaultParagraphFontWW"/>
    <w:rPr>
      <w:rFonts w:eastAsia="F" w:cs="F"/>
      <w:i/>
      <w:iCs/>
      <w:color w:val="0F4761"/>
    </w:rPr>
  </w:style>
  <w:style w:type="character" w:customStyle="1" w:styleId="Titre5Car">
    <w:name w:val="Titre 5 Car"/>
    <w:basedOn w:val="DefaultParagraphFontWW"/>
    <w:rPr>
      <w:rFonts w:eastAsia="F" w:cs="F"/>
      <w:color w:val="0F4761"/>
    </w:rPr>
  </w:style>
  <w:style w:type="character" w:customStyle="1" w:styleId="Titre6Car">
    <w:name w:val="Titre 6 Car"/>
    <w:basedOn w:val="DefaultParagraphFontWW"/>
    <w:rPr>
      <w:rFonts w:eastAsia="F" w:cs="F"/>
      <w:i/>
      <w:iCs/>
      <w:color w:val="595959"/>
    </w:rPr>
  </w:style>
  <w:style w:type="character" w:customStyle="1" w:styleId="Titre7Car">
    <w:name w:val="Titre 7 Car"/>
    <w:basedOn w:val="DefaultParagraphFontWW"/>
    <w:rPr>
      <w:rFonts w:eastAsia="F" w:cs="F"/>
      <w:color w:val="595959"/>
    </w:rPr>
  </w:style>
  <w:style w:type="character" w:customStyle="1" w:styleId="Titre8Car">
    <w:name w:val="Titre 8 Car"/>
    <w:basedOn w:val="DefaultParagraphFontWW"/>
    <w:rPr>
      <w:rFonts w:eastAsia="F" w:cs="F"/>
      <w:i/>
      <w:iCs/>
      <w:color w:val="272727"/>
    </w:rPr>
  </w:style>
  <w:style w:type="character" w:customStyle="1" w:styleId="Titre9Car">
    <w:name w:val="Titre 9 Car"/>
    <w:basedOn w:val="DefaultParagraphFontWW"/>
    <w:rPr>
      <w:rFonts w:eastAsia="F" w:cs="F"/>
      <w:color w:val="272727"/>
    </w:rPr>
  </w:style>
  <w:style w:type="character" w:customStyle="1" w:styleId="TitreCar">
    <w:name w:val="Titre Car"/>
    <w:basedOn w:val="DefaultParagraphFontWW"/>
    <w:rPr>
      <w:rFonts w:ascii="Aptos Display" w:eastAsia="F" w:hAnsi="Aptos Display" w:cs="F"/>
      <w:spacing w:val="-10"/>
      <w:kern w:val="3"/>
      <w:sz w:val="56"/>
      <w:szCs w:val="56"/>
    </w:rPr>
  </w:style>
  <w:style w:type="character" w:customStyle="1" w:styleId="Sous-titreCar">
    <w:name w:val="Sous-titre Car"/>
    <w:basedOn w:val="DefaultParagraphFontWW"/>
    <w:rPr>
      <w:rFonts w:eastAsia="F" w:cs="F"/>
      <w:color w:val="595959"/>
      <w:spacing w:val="15"/>
      <w:sz w:val="28"/>
      <w:szCs w:val="28"/>
    </w:rPr>
  </w:style>
  <w:style w:type="character" w:customStyle="1" w:styleId="CitationCar">
    <w:name w:val="Citation Car"/>
    <w:basedOn w:val="DefaultParagraphFontWW"/>
    <w:rPr>
      <w:i/>
      <w:iCs/>
      <w:color w:val="404040"/>
    </w:rPr>
  </w:style>
  <w:style w:type="character" w:styleId="Accentuationintense">
    <w:name w:val="Intense Emphasis"/>
    <w:basedOn w:val="DefaultParagraphFontWW"/>
    <w:rPr>
      <w:i/>
      <w:iCs/>
      <w:color w:val="0F4761"/>
    </w:rPr>
  </w:style>
  <w:style w:type="character" w:customStyle="1" w:styleId="CitationintenseCar">
    <w:name w:val="Citation intense Car"/>
    <w:basedOn w:val="DefaultParagraphFontWW"/>
    <w:rPr>
      <w:i/>
      <w:iCs/>
      <w:color w:val="0F4761"/>
    </w:rPr>
  </w:style>
  <w:style w:type="character" w:styleId="Rfrenceintense">
    <w:name w:val="Intense Reference"/>
    <w:basedOn w:val="DefaultParagraphFontWW"/>
    <w:rPr>
      <w:b/>
      <w:bCs/>
      <w:smallCaps/>
      <w:color w:val="0F4761"/>
      <w:spacing w:val="5"/>
    </w:rPr>
  </w:style>
  <w:style w:type="character" w:customStyle="1" w:styleId="Internetlink">
    <w:name w:val="Internet link"/>
    <w:basedOn w:val="DefaultParagraphFontWW"/>
    <w:rPr>
      <w:color w:val="467886"/>
      <w:u w:val="single"/>
    </w:rPr>
  </w:style>
  <w:style w:type="character" w:styleId="Mentionnonrsolue">
    <w:name w:val="Unresolved Mention"/>
    <w:basedOn w:val="DefaultParagraphFontWW"/>
    <w:rPr>
      <w:color w:val="605E5C"/>
      <w:shd w:val="clear" w:color="auto" w:fill="E1DFDD"/>
    </w:rPr>
  </w:style>
  <w:style w:type="character" w:customStyle="1" w:styleId="En-tteCar">
    <w:name w:val="En-tête Car"/>
    <w:basedOn w:val="DefaultParagraphFontWW"/>
  </w:style>
  <w:style w:type="character" w:customStyle="1" w:styleId="PieddepageCar">
    <w:name w:val="Pied de page Car"/>
    <w:basedOn w:val="DefaultParagraphFontWW"/>
  </w:style>
  <w:style w:type="character" w:customStyle="1" w:styleId="ListLabel1">
    <w:name w:val="ListLabel 1"/>
    <w:rPr>
      <w:rFonts w:eastAsia="Aptos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styleId="Lienhypertexte">
    <w:name w:val="Hyperlink"/>
    <w:basedOn w:val="Policepardfaut"/>
    <w:uiPriority w:val="99"/>
    <w:unhideWhenUsed/>
    <w:rsid w:val="00590CA0"/>
    <w:rPr>
      <w:color w:val="467886" w:themeColor="hyperlink"/>
      <w:u w:val="single"/>
    </w:rPr>
  </w:style>
  <w:style w:type="numbering" w:customStyle="1" w:styleId="NoListWW">
    <w:name w:val="No List (WW)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character" w:styleId="Lienhypertextesuivivisit">
    <w:name w:val="FollowedHyperlink"/>
    <w:basedOn w:val="Policepardfaut"/>
    <w:uiPriority w:val="99"/>
    <w:semiHidden/>
    <w:unhideWhenUsed/>
    <w:rsid w:val="00007D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vgsilh.com/fr/image/2026084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s://www.flickr.com/photos/i_csuhai/331915420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ident.sauvegardesudmorvan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yperlink" Target="mailto:nouscontacter@sauvegardesudmorvan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ropbox.com/scl/fi/gin93jdq638g843x5d2j6/2024-06-20-Rapport-moral-2024-Perspectives-2025-v2.ppt?rlkey=n1cydbqhejdb1et4m8spj4pwt&amp;dl=0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A4D8-B96C-4FB5-89A5-5802A4D9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777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LANDROT</dc:creator>
  <cp:lastModifiedBy>Louis LANDROT</cp:lastModifiedBy>
  <cp:revision>7</cp:revision>
  <dcterms:created xsi:type="dcterms:W3CDTF">2025-07-04T09:37:00Z</dcterms:created>
  <dcterms:modified xsi:type="dcterms:W3CDTF">2025-07-07T07:26:00Z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